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869" w:rsidRPr="00C22869" w:rsidRDefault="00C22869" w:rsidP="00C2286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C22869">
        <w:rPr>
          <w:rFonts w:ascii="Times New Roman" w:hAnsi="Times New Roman" w:cs="Times New Roman"/>
          <w:sz w:val="24"/>
          <w:szCs w:val="24"/>
        </w:rPr>
        <w:t>ТҮСІНІ</w:t>
      </w:r>
      <w:proofErr w:type="gramStart"/>
      <w:r w:rsidRPr="00C22869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C22869">
        <w:rPr>
          <w:rFonts w:ascii="Times New Roman" w:hAnsi="Times New Roman" w:cs="Times New Roman"/>
          <w:sz w:val="24"/>
          <w:szCs w:val="24"/>
        </w:rPr>
        <w:t xml:space="preserve"> ХАТ</w:t>
      </w:r>
    </w:p>
    <w:p w:rsidR="00C22869" w:rsidRPr="00C22869" w:rsidRDefault="00C22869" w:rsidP="00C22869">
      <w:pPr>
        <w:pStyle w:val="a3"/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Қазақ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тілі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2286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22869">
        <w:rPr>
          <w:rFonts w:ascii="Times New Roman" w:hAnsi="Times New Roman" w:cs="Times New Roman"/>
          <w:sz w:val="24"/>
          <w:szCs w:val="24"/>
        </w:rPr>
        <w:t>әнінен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күнтізбелік-тақырыптық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жоспар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Қазақстан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Республикасының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Үкіметінің</w:t>
      </w:r>
      <w:r>
        <w:rPr>
          <w:rFonts w:ascii="Times New Roman" w:hAnsi="Times New Roman" w:cs="Times New Roman"/>
          <w:sz w:val="24"/>
          <w:szCs w:val="24"/>
        </w:rPr>
        <w:t xml:space="preserve"> 2012жылғы 23 </w:t>
      </w:r>
      <w:proofErr w:type="spellStart"/>
      <w:r>
        <w:rPr>
          <w:rFonts w:ascii="Times New Roman" w:hAnsi="Times New Roman" w:cs="Times New Roman"/>
          <w:sz w:val="24"/>
          <w:szCs w:val="24"/>
        </w:rPr>
        <w:t>тамызда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>ғ</w:t>
      </w:r>
      <w:r>
        <w:rPr>
          <w:rFonts w:ascii="Times New Roman" w:hAnsi="Times New Roman" w:cs="Times New Roman"/>
          <w:sz w:val="24"/>
          <w:szCs w:val="24"/>
        </w:rPr>
        <w:t>ы №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1080 </w:t>
      </w:r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қаулысы</w:t>
      </w:r>
      <w:r w:rsidRPr="00C22869">
        <w:rPr>
          <w:rFonts w:ascii="Times New Roman" w:hAnsi="Times New Roman" w:cs="Times New Roman"/>
          <w:sz w:val="24"/>
          <w:szCs w:val="24"/>
        </w:rPr>
        <w:t xml:space="preserve">мен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бекітілген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r w:rsidR="009D4486">
        <w:rPr>
          <w:rFonts w:ascii="Times New Roman" w:hAnsi="Times New Roman" w:cs="Times New Roman"/>
          <w:sz w:val="24"/>
          <w:szCs w:val="24"/>
          <w:lang w:val="kk-KZ"/>
        </w:rPr>
        <w:t xml:space="preserve"> Орта білім беру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дің (бастауыш, негізгі орта, жалпы орта білім беру) мемлекеттік </w:t>
      </w:r>
      <w:r w:rsidR="009D4486">
        <w:rPr>
          <w:rFonts w:ascii="Times New Roman" w:hAnsi="Times New Roman" w:cs="Times New Roman"/>
          <w:sz w:val="24"/>
          <w:szCs w:val="24"/>
          <w:lang w:val="kk-KZ"/>
        </w:rPr>
        <w:t>жалпыға міндетті стандартына сәйкес әзірленді</w:t>
      </w:r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2869" w:rsidRPr="00C22869" w:rsidRDefault="00C22869" w:rsidP="00C22869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C22869">
        <w:rPr>
          <w:rFonts w:ascii="Times New Roman" w:hAnsi="Times New Roman" w:cs="Times New Roman"/>
          <w:sz w:val="24"/>
          <w:szCs w:val="24"/>
          <w:lang w:val="kk-KZ"/>
        </w:rPr>
        <w:t xml:space="preserve">Білім берудің мемлекеттік жалпыға міндетті стандартында ұсынылған типтік оқу жоспарына сәйкес 9-сыныпта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Pr="00C22869">
        <w:rPr>
          <w:rFonts w:ascii="Times New Roman" w:hAnsi="Times New Roman" w:cs="Times New Roman"/>
          <w:sz w:val="24"/>
          <w:szCs w:val="24"/>
          <w:lang w:val="kk-KZ"/>
        </w:rPr>
        <w:t xml:space="preserve"> сағат, жылына 10</w:t>
      </w:r>
      <w:r>
        <w:rPr>
          <w:rFonts w:ascii="Times New Roman" w:hAnsi="Times New Roman" w:cs="Times New Roman"/>
          <w:sz w:val="24"/>
          <w:szCs w:val="24"/>
          <w:lang w:val="kk-KZ"/>
        </w:rPr>
        <w:t>2</w:t>
      </w:r>
      <w:r w:rsidRPr="00C22869">
        <w:rPr>
          <w:rFonts w:ascii="Times New Roman" w:hAnsi="Times New Roman" w:cs="Times New Roman"/>
          <w:sz w:val="24"/>
          <w:szCs w:val="24"/>
          <w:lang w:val="kk-KZ"/>
        </w:rPr>
        <w:t xml:space="preserve"> сағат оқытылады. </w:t>
      </w:r>
    </w:p>
    <w:p w:rsidR="00C22869" w:rsidRPr="00C22869" w:rsidRDefault="00C22869" w:rsidP="00C22869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C22869">
        <w:rPr>
          <w:rFonts w:ascii="Times New Roman" w:hAnsi="Times New Roman" w:cs="Times New Roman"/>
          <w:sz w:val="24"/>
          <w:szCs w:val="24"/>
          <w:lang w:val="kk-KZ"/>
        </w:rPr>
        <w:t xml:space="preserve">Оқыту қазақ тілде емес мектептердегі «Қазақ тілі» пәнінің базалық білім мазмұнын анықтауға түрлі тілдік қарым-қатынастың ауқымында пайда болатын жағдаяттар, жағдаятқа қатысушылар, заттар, оқиғалар, іс-әрекеттер, мәтіндер негіз болады. </w:t>
      </w:r>
    </w:p>
    <w:p w:rsidR="00C22869" w:rsidRPr="00F51FD6" w:rsidRDefault="00C22869" w:rsidP="00C2286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F51FD6">
        <w:rPr>
          <w:rFonts w:ascii="Times New Roman" w:hAnsi="Times New Roman" w:cs="Times New Roman"/>
          <w:sz w:val="24"/>
          <w:szCs w:val="24"/>
          <w:lang w:val="kk-KZ"/>
        </w:rPr>
        <w:t>Қа</w:t>
      </w:r>
      <w:r w:rsidR="00F51FD6">
        <w:rPr>
          <w:rFonts w:ascii="Times New Roman" w:hAnsi="Times New Roman" w:cs="Times New Roman"/>
          <w:sz w:val="24"/>
          <w:szCs w:val="24"/>
          <w:lang w:val="kk-KZ"/>
        </w:rPr>
        <w:t>зақ тілі пәнінің мазмұндық желі</w:t>
      </w:r>
      <w:r w:rsidRPr="00F51FD6">
        <w:rPr>
          <w:rFonts w:ascii="Times New Roman" w:hAnsi="Times New Roman" w:cs="Times New Roman"/>
          <w:sz w:val="24"/>
          <w:szCs w:val="24"/>
          <w:lang w:val="kk-KZ"/>
        </w:rPr>
        <w:t>сі үш аяға бөлініп ұсынылады:</w:t>
      </w:r>
    </w:p>
    <w:p w:rsidR="00C22869" w:rsidRPr="00F51FD6" w:rsidRDefault="00C22869" w:rsidP="00C2286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F51FD6">
        <w:rPr>
          <w:rFonts w:ascii="Times New Roman" w:hAnsi="Times New Roman" w:cs="Times New Roman"/>
          <w:sz w:val="24"/>
          <w:szCs w:val="24"/>
          <w:lang w:val="kk-KZ"/>
        </w:rPr>
        <w:t>І. Әлеуметтік-тұрмыстық ая;</w:t>
      </w:r>
    </w:p>
    <w:p w:rsidR="00C22869" w:rsidRPr="00F51FD6" w:rsidRDefault="00C22869" w:rsidP="00C2286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F51FD6">
        <w:rPr>
          <w:rFonts w:ascii="Times New Roman" w:hAnsi="Times New Roman" w:cs="Times New Roman"/>
          <w:sz w:val="24"/>
          <w:szCs w:val="24"/>
          <w:lang w:val="kk-KZ"/>
        </w:rPr>
        <w:t>ІІ. Әлеуметтік-мәдени ая;</w:t>
      </w:r>
    </w:p>
    <w:p w:rsidR="00C22869" w:rsidRPr="00F51FD6" w:rsidRDefault="00C22869" w:rsidP="00C2286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F51FD6">
        <w:rPr>
          <w:rFonts w:ascii="Times New Roman" w:hAnsi="Times New Roman" w:cs="Times New Roman"/>
          <w:sz w:val="24"/>
          <w:szCs w:val="24"/>
          <w:lang w:val="kk-KZ"/>
        </w:rPr>
        <w:t>ІІІ.Оқу- еңбек аясы.</w:t>
      </w:r>
    </w:p>
    <w:p w:rsidR="00C22869" w:rsidRPr="00F51FD6" w:rsidRDefault="00C22869" w:rsidP="00C22869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C22869">
        <w:rPr>
          <w:rFonts w:ascii="Times New Roman" w:hAnsi="Times New Roman" w:cs="Times New Roman"/>
          <w:sz w:val="24"/>
          <w:szCs w:val="24"/>
          <w:lang w:val="kk-KZ"/>
        </w:rPr>
        <w:t xml:space="preserve">Әрбір аяда қамтылған тақырыптар мектептің негізгі және бағдарлы сатыларында бірізділікті сақтай отырып, бірте-бірте күрделенеді. </w:t>
      </w:r>
      <w:r w:rsidRPr="00F51FD6">
        <w:rPr>
          <w:rFonts w:ascii="Times New Roman" w:hAnsi="Times New Roman" w:cs="Times New Roman"/>
          <w:sz w:val="24"/>
          <w:szCs w:val="24"/>
          <w:lang w:val="kk-KZ"/>
        </w:rPr>
        <w:t xml:space="preserve">Қазақ тілінің функцияналды-грамматикалық минимумдары осы лексикалық тақырыптарды меңгерудің құралы ретінде ұсынылады. </w:t>
      </w:r>
    </w:p>
    <w:p w:rsidR="00C22869" w:rsidRPr="00C22869" w:rsidRDefault="00C22869" w:rsidP="00C22869">
      <w:pPr>
        <w:pStyle w:val="a3"/>
        <w:ind w:firstLine="708"/>
        <w:rPr>
          <w:rFonts w:ascii="Times New Roman" w:hAnsi="Times New Roman" w:cs="Times New Roman"/>
          <w:sz w:val="24"/>
          <w:szCs w:val="24"/>
          <w:lang w:val="kk-KZ"/>
        </w:rPr>
      </w:pPr>
      <w:r w:rsidRPr="00C22869">
        <w:rPr>
          <w:rFonts w:ascii="Times New Roman" w:hAnsi="Times New Roman" w:cs="Times New Roman"/>
          <w:sz w:val="24"/>
          <w:szCs w:val="24"/>
          <w:lang w:val="kk-KZ"/>
        </w:rPr>
        <w:t>«Қазақ тілі» пәнін оқытудың мақсаты – негізгі және орта деңгейлер  бойынша қазақ тілін қатысымдық тұрғыдан меңгерту; оқушыны өз ойын айқын, түсінікті жеткізуге үйрету, тілдік қабілеті дамыған дара тұлғаның дамуына мүмкіндік жасау.</w:t>
      </w:r>
    </w:p>
    <w:p w:rsidR="00C22869" w:rsidRPr="00F51FD6" w:rsidRDefault="00C22869" w:rsidP="00C22869">
      <w:pPr>
        <w:pStyle w:val="a3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51FD6">
        <w:rPr>
          <w:rFonts w:ascii="Times New Roman" w:hAnsi="Times New Roman" w:cs="Times New Roman"/>
          <w:b/>
          <w:sz w:val="24"/>
          <w:szCs w:val="24"/>
          <w:lang w:val="kk-KZ"/>
        </w:rPr>
        <w:t>Оқу пәнінің  міндеттері:</w:t>
      </w:r>
    </w:p>
    <w:p w:rsidR="00C22869" w:rsidRPr="00F51FD6" w:rsidRDefault="00C22869" w:rsidP="00C2286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  <w:r w:rsidRPr="00F51FD6">
        <w:rPr>
          <w:rFonts w:ascii="Times New Roman" w:hAnsi="Times New Roman" w:cs="Times New Roman"/>
          <w:sz w:val="24"/>
          <w:szCs w:val="24"/>
          <w:lang w:val="kk-KZ"/>
        </w:rPr>
        <w:t>-</w:t>
      </w:r>
      <w:r w:rsidRPr="00F51FD6">
        <w:rPr>
          <w:rFonts w:ascii="Times New Roman" w:hAnsi="Times New Roman" w:cs="Times New Roman"/>
          <w:sz w:val="24"/>
          <w:szCs w:val="24"/>
          <w:lang w:val="kk-KZ"/>
        </w:rPr>
        <w:tab/>
        <w:t>оқушыларды сөйлесім әрекетінің түрлерін әлеуметтік ортада қолдана білуге үйрету;</w:t>
      </w:r>
    </w:p>
    <w:p w:rsidR="00C22869" w:rsidRPr="00C22869" w:rsidRDefault="00C22869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C22869">
        <w:rPr>
          <w:rFonts w:ascii="Times New Roman" w:hAnsi="Times New Roman" w:cs="Times New Roman"/>
          <w:sz w:val="24"/>
          <w:szCs w:val="24"/>
        </w:rPr>
        <w:t>-</w:t>
      </w:r>
      <w:r w:rsidRPr="00C228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оқушылардың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тілді</w:t>
      </w:r>
      <w:proofErr w:type="gramStart"/>
      <w:r w:rsidRPr="00C22869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дағдысы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мен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ойлау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қабілетін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дамыту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>;</w:t>
      </w:r>
    </w:p>
    <w:p w:rsidR="00C22869" w:rsidRPr="00C22869" w:rsidRDefault="00C22869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қары</w:t>
      </w:r>
      <w:proofErr w:type="gramStart"/>
      <w:r>
        <w:rPr>
          <w:rFonts w:ascii="Times New Roman" w:hAnsi="Times New Roman" w:cs="Times New Roman"/>
          <w:sz w:val="24"/>
          <w:szCs w:val="24"/>
        </w:rPr>
        <w:t>м-</w:t>
      </w:r>
      <w:proofErr w:type="gramEnd"/>
      <w:r>
        <w:rPr>
          <w:rFonts w:ascii="Times New Roman" w:hAnsi="Times New Roman" w:cs="Times New Roman"/>
          <w:sz w:val="24"/>
          <w:szCs w:val="24"/>
        </w:rPr>
        <w:t>қатынас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әдебі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нормаларын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меңгерту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>:</w:t>
      </w:r>
    </w:p>
    <w:p w:rsidR="00C22869" w:rsidRPr="00C22869" w:rsidRDefault="00C22869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C22869">
        <w:rPr>
          <w:rFonts w:ascii="Times New Roman" w:hAnsi="Times New Roman" w:cs="Times New Roman"/>
          <w:sz w:val="24"/>
          <w:szCs w:val="24"/>
        </w:rPr>
        <w:t>-</w:t>
      </w:r>
      <w:r w:rsidRPr="00C228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күнделікті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өмі</w:t>
      </w:r>
      <w:proofErr w:type="gramStart"/>
      <w:r w:rsidRPr="00C22869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жағдаяттарында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қазақ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тілін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орынды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қолдана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білуге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дағдыландыру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>;</w:t>
      </w:r>
    </w:p>
    <w:p w:rsidR="00C22869" w:rsidRPr="00C22869" w:rsidRDefault="00C22869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C22869">
        <w:rPr>
          <w:rFonts w:ascii="Times New Roman" w:hAnsi="Times New Roman" w:cs="Times New Roman"/>
          <w:sz w:val="24"/>
          <w:szCs w:val="24"/>
        </w:rPr>
        <w:t>-</w:t>
      </w:r>
      <w:r w:rsidRPr="00C228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оқушыны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қазақ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халқының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мәдениетімен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әдебиетімен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ұлттық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салт-дә</w:t>
      </w:r>
      <w:proofErr w:type="gramStart"/>
      <w:r w:rsidRPr="00C22869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Pr="00C22869">
        <w:rPr>
          <w:rFonts w:ascii="Times New Roman" w:hAnsi="Times New Roman" w:cs="Times New Roman"/>
          <w:sz w:val="24"/>
          <w:szCs w:val="24"/>
        </w:rPr>
        <w:t>үрімен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таныстырып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мәдени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ортада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пайдалануға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баулу;</w:t>
      </w:r>
    </w:p>
    <w:p w:rsidR="00C22869" w:rsidRPr="00C22869" w:rsidRDefault="00C22869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C22869">
        <w:rPr>
          <w:rFonts w:ascii="Times New Roman" w:hAnsi="Times New Roman" w:cs="Times New Roman"/>
          <w:sz w:val="24"/>
          <w:szCs w:val="24"/>
        </w:rPr>
        <w:t>-</w:t>
      </w:r>
      <w:r w:rsidRPr="00C228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оқушылардың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шығармашылық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қабілетін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дамытып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іскерлі</w:t>
      </w:r>
      <w:proofErr w:type="gramStart"/>
      <w:r w:rsidRPr="00C22869">
        <w:rPr>
          <w:rFonts w:ascii="Times New Roman" w:hAnsi="Times New Roman" w:cs="Times New Roman"/>
          <w:sz w:val="24"/>
          <w:szCs w:val="24"/>
        </w:rPr>
        <w:t>к</w:t>
      </w:r>
      <w:proofErr w:type="spellEnd"/>
      <w:proofErr w:type="gram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дағдыларын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жетілдіру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>;</w:t>
      </w:r>
    </w:p>
    <w:p w:rsidR="00C22869" w:rsidRPr="00C22869" w:rsidRDefault="00C22869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C22869">
        <w:rPr>
          <w:rFonts w:ascii="Times New Roman" w:hAnsi="Times New Roman" w:cs="Times New Roman"/>
          <w:sz w:val="24"/>
          <w:szCs w:val="24"/>
        </w:rPr>
        <w:t>-</w:t>
      </w:r>
      <w:r w:rsidRPr="00C22869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оқушылардың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қазақ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тіліне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қызығушылығын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дамыту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қазақ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еліне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мемлекеттік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тілге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деген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құрмет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сезімін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тәрбиелеу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22869" w:rsidRPr="00C22869" w:rsidRDefault="00C22869" w:rsidP="00C228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22869" w:rsidRPr="00C22869" w:rsidRDefault="00C22869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Қолданылатын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оқулық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: 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Т.М.Артықова</w:t>
      </w:r>
      <w:proofErr w:type="spellEnd"/>
      <w:r w:rsidRPr="00C22869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kk-KZ"/>
        </w:rPr>
        <w:t>М.Б.Боранбай.</w:t>
      </w:r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2869">
        <w:rPr>
          <w:rFonts w:ascii="Times New Roman" w:hAnsi="Times New Roman" w:cs="Times New Roman"/>
          <w:sz w:val="24"/>
          <w:szCs w:val="24"/>
        </w:rPr>
        <w:t>Қазақ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тілі</w:t>
      </w:r>
      <w:proofErr w:type="spellEnd"/>
      <w:r>
        <w:rPr>
          <w:rFonts w:ascii="Times New Roman" w:hAnsi="Times New Roman" w:cs="Times New Roman"/>
          <w:sz w:val="24"/>
          <w:szCs w:val="24"/>
          <w:lang w:val="kk-KZ"/>
        </w:rPr>
        <w:t xml:space="preserve"> 9 сынып</w:t>
      </w:r>
      <w:r w:rsidR="009D4486">
        <w:rPr>
          <w:rFonts w:ascii="Times New Roman" w:hAnsi="Times New Roman" w:cs="Times New Roman"/>
          <w:sz w:val="24"/>
          <w:szCs w:val="24"/>
        </w:rPr>
        <w:t>, Алматы «</w:t>
      </w:r>
      <w:proofErr w:type="spellStart"/>
      <w:r w:rsidR="009D4486">
        <w:rPr>
          <w:rFonts w:ascii="Times New Roman" w:hAnsi="Times New Roman" w:cs="Times New Roman"/>
          <w:sz w:val="24"/>
          <w:szCs w:val="24"/>
        </w:rPr>
        <w:t>Атамұра</w:t>
      </w:r>
      <w:proofErr w:type="spellEnd"/>
      <w:r w:rsidR="009D4486">
        <w:rPr>
          <w:rFonts w:ascii="Times New Roman" w:hAnsi="Times New Roman" w:cs="Times New Roman"/>
          <w:sz w:val="24"/>
          <w:szCs w:val="24"/>
        </w:rPr>
        <w:t>» 20</w:t>
      </w:r>
      <w:r w:rsidR="009D4486">
        <w:rPr>
          <w:rFonts w:ascii="Times New Roman" w:hAnsi="Times New Roman" w:cs="Times New Roman"/>
          <w:sz w:val="24"/>
          <w:szCs w:val="24"/>
          <w:lang w:val="kk-KZ"/>
        </w:rPr>
        <w:t>103</w:t>
      </w:r>
      <w:r w:rsidRPr="00C22869">
        <w:rPr>
          <w:rFonts w:ascii="Times New Roman" w:hAnsi="Times New Roman" w:cs="Times New Roman"/>
          <w:sz w:val="24"/>
          <w:szCs w:val="24"/>
        </w:rPr>
        <w:t xml:space="preserve"> ж. </w:t>
      </w:r>
    </w:p>
    <w:p w:rsidR="00C22869" w:rsidRPr="00C22869" w:rsidRDefault="00C22869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r w:rsidRPr="00C228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2869" w:rsidRPr="00C22869" w:rsidRDefault="009D4486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І-</w:t>
      </w:r>
      <w:proofErr w:type="spellStart"/>
      <w:r>
        <w:rPr>
          <w:rFonts w:ascii="Times New Roman" w:hAnsi="Times New Roman" w:cs="Times New Roman"/>
          <w:sz w:val="24"/>
          <w:szCs w:val="24"/>
        </w:rPr>
        <w:t>тоқсан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kk-KZ"/>
        </w:rPr>
        <w:t>27</w:t>
      </w:r>
      <w:r w:rsidR="00C22869"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2869" w:rsidRPr="00C22869">
        <w:rPr>
          <w:rFonts w:ascii="Times New Roman" w:hAnsi="Times New Roman" w:cs="Times New Roman"/>
          <w:sz w:val="24"/>
          <w:szCs w:val="24"/>
        </w:rPr>
        <w:t>сағат</w:t>
      </w:r>
      <w:proofErr w:type="spellEnd"/>
    </w:p>
    <w:p w:rsidR="00C22869" w:rsidRPr="00C22869" w:rsidRDefault="009D4486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ІІ-</w:t>
      </w:r>
      <w:proofErr w:type="spellStart"/>
      <w:r>
        <w:rPr>
          <w:rFonts w:ascii="Times New Roman" w:hAnsi="Times New Roman" w:cs="Times New Roman"/>
          <w:sz w:val="24"/>
          <w:szCs w:val="24"/>
        </w:rPr>
        <w:t>тоқсан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kk-KZ"/>
        </w:rPr>
        <w:t>21</w:t>
      </w:r>
      <w:r w:rsidR="00C22869"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2869" w:rsidRPr="00C22869">
        <w:rPr>
          <w:rFonts w:ascii="Times New Roman" w:hAnsi="Times New Roman" w:cs="Times New Roman"/>
          <w:sz w:val="24"/>
          <w:szCs w:val="24"/>
        </w:rPr>
        <w:t>сағат</w:t>
      </w:r>
      <w:proofErr w:type="spellEnd"/>
    </w:p>
    <w:p w:rsidR="00C22869" w:rsidRPr="00C22869" w:rsidRDefault="009D4486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ІІІ-</w:t>
      </w:r>
      <w:proofErr w:type="spellStart"/>
      <w:r>
        <w:rPr>
          <w:rFonts w:ascii="Times New Roman" w:hAnsi="Times New Roman" w:cs="Times New Roman"/>
          <w:sz w:val="24"/>
          <w:szCs w:val="24"/>
        </w:rPr>
        <w:t>тоқсан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C22869" w:rsidRPr="00C22869">
        <w:rPr>
          <w:rFonts w:ascii="Times New Roman" w:hAnsi="Times New Roman" w:cs="Times New Roman"/>
          <w:sz w:val="24"/>
          <w:szCs w:val="24"/>
        </w:rPr>
        <w:t xml:space="preserve">0  </w:t>
      </w:r>
      <w:proofErr w:type="spellStart"/>
      <w:r w:rsidR="00C22869" w:rsidRPr="00C22869">
        <w:rPr>
          <w:rFonts w:ascii="Times New Roman" w:hAnsi="Times New Roman" w:cs="Times New Roman"/>
          <w:sz w:val="24"/>
          <w:szCs w:val="24"/>
        </w:rPr>
        <w:t>сағат</w:t>
      </w:r>
      <w:proofErr w:type="spellEnd"/>
    </w:p>
    <w:p w:rsidR="00C22869" w:rsidRPr="00C22869" w:rsidRDefault="009D4486" w:rsidP="00C2286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ІV-</w:t>
      </w:r>
      <w:proofErr w:type="spellStart"/>
      <w:r>
        <w:rPr>
          <w:rFonts w:ascii="Times New Roman" w:hAnsi="Times New Roman" w:cs="Times New Roman"/>
          <w:sz w:val="24"/>
          <w:szCs w:val="24"/>
        </w:rPr>
        <w:t>тоқсан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kk-KZ"/>
        </w:rPr>
        <w:t>24</w:t>
      </w:r>
      <w:r w:rsidR="00C22869" w:rsidRPr="00C2286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22869" w:rsidRPr="00C22869">
        <w:rPr>
          <w:rFonts w:ascii="Times New Roman" w:hAnsi="Times New Roman" w:cs="Times New Roman"/>
          <w:sz w:val="24"/>
          <w:szCs w:val="24"/>
        </w:rPr>
        <w:t>сағат</w:t>
      </w:r>
      <w:proofErr w:type="spellEnd"/>
    </w:p>
    <w:p w:rsidR="00C22869" w:rsidRPr="00C22869" w:rsidRDefault="00C22869" w:rsidP="00C2286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22869" w:rsidRDefault="00C22869" w:rsidP="00C2286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p w:rsidR="009D4486" w:rsidRDefault="009D4486" w:rsidP="00C22869">
      <w:pPr>
        <w:pStyle w:val="a3"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0"/>
        <w:gridCol w:w="1299"/>
        <w:gridCol w:w="1519"/>
        <w:gridCol w:w="1329"/>
        <w:gridCol w:w="1302"/>
        <w:gridCol w:w="1540"/>
        <w:gridCol w:w="1311"/>
      </w:tblGrid>
      <w:tr w:rsidR="009D4486" w:rsidTr="009D4486">
        <w:tc>
          <w:tcPr>
            <w:tcW w:w="1367" w:type="dxa"/>
          </w:tcPr>
          <w:p w:rsidR="009D4486" w:rsidRDefault="009D4486" w:rsidP="00C228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Тоқсан </w:t>
            </w:r>
          </w:p>
        </w:tc>
        <w:tc>
          <w:tcPr>
            <w:tcW w:w="1367" w:type="dxa"/>
          </w:tcPr>
          <w:p w:rsidR="009D4486" w:rsidRDefault="009D4486" w:rsidP="00C228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Диктант</w:t>
            </w:r>
          </w:p>
        </w:tc>
        <w:tc>
          <w:tcPr>
            <w:tcW w:w="1367" w:type="dxa"/>
          </w:tcPr>
          <w:p w:rsidR="009D4486" w:rsidRDefault="009D4486" w:rsidP="00C228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Мазмұндама</w:t>
            </w:r>
          </w:p>
        </w:tc>
        <w:tc>
          <w:tcPr>
            <w:tcW w:w="1367" w:type="dxa"/>
          </w:tcPr>
          <w:p w:rsidR="009D4486" w:rsidRDefault="009D4486" w:rsidP="00C228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Шығарма</w:t>
            </w:r>
          </w:p>
        </w:tc>
        <w:tc>
          <w:tcPr>
            <w:tcW w:w="1367" w:type="dxa"/>
          </w:tcPr>
          <w:p w:rsidR="009D4486" w:rsidRDefault="009D4486" w:rsidP="00C228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Бақылау жұмыс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Тақырыптық тест </w:t>
            </w:r>
          </w:p>
        </w:tc>
        <w:tc>
          <w:tcPr>
            <w:tcW w:w="1368" w:type="dxa"/>
          </w:tcPr>
          <w:p w:rsidR="009D4486" w:rsidRDefault="009D4486" w:rsidP="00C228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Барлығы</w:t>
            </w:r>
          </w:p>
          <w:p w:rsidR="009D4486" w:rsidRDefault="009D4486" w:rsidP="00C228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  12</w:t>
            </w:r>
          </w:p>
        </w:tc>
      </w:tr>
      <w:tr w:rsidR="009D4486" w:rsidTr="009D4486">
        <w:tc>
          <w:tcPr>
            <w:tcW w:w="1367" w:type="dxa"/>
          </w:tcPr>
          <w:p w:rsidR="009D4486" w:rsidRDefault="009D4486" w:rsidP="00C228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 тоқсан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9D4486" w:rsidTr="009D4486">
        <w:tc>
          <w:tcPr>
            <w:tcW w:w="1367" w:type="dxa"/>
          </w:tcPr>
          <w:p w:rsidR="009D4486" w:rsidRDefault="009D4486" w:rsidP="00C228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 тоқсан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8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9D4486" w:rsidTr="009D4486">
        <w:tc>
          <w:tcPr>
            <w:tcW w:w="1367" w:type="dxa"/>
          </w:tcPr>
          <w:p w:rsidR="009D4486" w:rsidRDefault="009D4486" w:rsidP="00C228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ІІІ тоқсан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8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9D4486" w:rsidTr="009D4486">
        <w:tc>
          <w:tcPr>
            <w:tcW w:w="1367" w:type="dxa"/>
          </w:tcPr>
          <w:p w:rsidR="009D4486" w:rsidRDefault="009D4486" w:rsidP="00C2286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ІҮ тоқсан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7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1368" w:type="dxa"/>
          </w:tcPr>
          <w:p w:rsidR="009D4486" w:rsidRDefault="009D4486" w:rsidP="009D448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</w:tbl>
    <w:p w:rsidR="000E50B4" w:rsidRPr="00C22869" w:rsidRDefault="000E50B4" w:rsidP="009D4486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0E50B4" w:rsidRPr="00C22869" w:rsidSect="00C2286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869"/>
    <w:rsid w:val="000E50B4"/>
    <w:rsid w:val="009D4486"/>
    <w:rsid w:val="00C22869"/>
    <w:rsid w:val="00F5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869"/>
    <w:pPr>
      <w:spacing w:after="0" w:line="240" w:lineRule="auto"/>
    </w:pPr>
  </w:style>
  <w:style w:type="table" w:styleId="a4">
    <w:name w:val="Table Grid"/>
    <w:basedOn w:val="a1"/>
    <w:uiPriority w:val="59"/>
    <w:rsid w:val="009D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2869"/>
    <w:pPr>
      <w:spacing w:after="0" w:line="240" w:lineRule="auto"/>
    </w:pPr>
  </w:style>
  <w:style w:type="table" w:styleId="a4">
    <w:name w:val="Table Grid"/>
    <w:basedOn w:val="a1"/>
    <w:uiPriority w:val="59"/>
    <w:rsid w:val="009D4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GL_COMP_50</cp:lastModifiedBy>
  <cp:revision>3</cp:revision>
  <dcterms:created xsi:type="dcterms:W3CDTF">2013-08-28T07:08:00Z</dcterms:created>
  <dcterms:modified xsi:type="dcterms:W3CDTF">2013-08-28T07:47:00Z</dcterms:modified>
</cp:coreProperties>
</file>